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34" w:rsidRPr="000C31C5" w:rsidRDefault="00F304D3" w:rsidP="00A02734">
      <w:pPr>
        <w:shd w:val="clear" w:color="auto" w:fill="FFFFFF"/>
        <w:spacing w:after="0" w:line="32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</w:pPr>
      <w:r w:rsidRPr="000C31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fldChar w:fldCharType="begin"/>
      </w:r>
      <w:r w:rsidR="00A02734" w:rsidRPr="000C31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instrText xml:space="preserve"> HYPERLINK "http://www.icarborio.gov.it/ica/images/Decreto_Trasparenza_PA_2013.pdf" </w:instrText>
      </w:r>
      <w:r w:rsidRPr="000C31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fldChar w:fldCharType="separate"/>
      </w:r>
      <w:r w:rsidR="00A02734" w:rsidRPr="000C31C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it-IT"/>
        </w:rPr>
        <w:t xml:space="preserve">Decreto Legislativo - 14 marzo 2013, n. 33 </w:t>
      </w:r>
      <w:proofErr w:type="spellStart"/>
      <w:r w:rsidR="00A02734" w:rsidRPr="000C31C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it-IT"/>
        </w:rPr>
        <w:t>-art</w:t>
      </w:r>
      <w:proofErr w:type="spellEnd"/>
      <w:r w:rsidR="00A02734" w:rsidRPr="000C31C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it-IT"/>
        </w:rPr>
        <w:t>. 13, comma 1, lettera d </w:t>
      </w:r>
      <w:r w:rsidRPr="000C31C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it-IT"/>
        </w:rPr>
        <w:fldChar w:fldCharType="end"/>
      </w:r>
    </w:p>
    <w:p w:rsidR="00A02734" w:rsidRPr="000C31C5" w:rsidRDefault="00A02734" w:rsidP="00A027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3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Art. 13 </w:t>
      </w:r>
    </w:p>
    <w:p w:rsidR="00A02734" w:rsidRPr="000C31C5" w:rsidRDefault="00A02734" w:rsidP="00A027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3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Obblighi  di   pubblicazione   concernenti   l'organizzazione   delle pubbliche amministrazioni</w:t>
      </w:r>
    </w:p>
    <w:p w:rsidR="00A02734" w:rsidRPr="000C31C5" w:rsidRDefault="00A02734" w:rsidP="00A027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31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1) Le  pubbliche  amministrazioni  pubblicano  e   aggiornano   le informazioni  e  i  dati  concernenti  la   propria   organizzazione, corredati  dai  documenti  anche  normativi  di   riferimento.   Sono pubblicati, tra gli altri, i dati relativi: </w:t>
      </w:r>
    </w:p>
    <w:p w:rsidR="00A02734" w:rsidRPr="000C31C5" w:rsidRDefault="00A02734" w:rsidP="00A027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31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.....omissis..... </w:t>
      </w:r>
    </w:p>
    <w:p w:rsidR="00A02734" w:rsidRPr="000C31C5" w:rsidRDefault="00A02734" w:rsidP="00A0273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31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d) all'elenc</w:t>
      </w:r>
      <w:r w:rsidR="000C31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dei numeri di telefono nonché</w:t>
      </w:r>
      <w:r w:rsidRPr="000C31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 caselle di posta elettronica  istituzionali  e  delle  caselle  di  posta  elettronica certificata dedicate, cui il cittadino possa rivolgersi per qualsiasi richiesta inerente i compiti istituzionali.</w:t>
      </w:r>
    </w:p>
    <w:p w:rsidR="00A02734" w:rsidRPr="000C31C5" w:rsidRDefault="00A02734" w:rsidP="00A027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31C5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 </w:t>
      </w:r>
    </w:p>
    <w:p w:rsidR="00A02734" w:rsidRPr="00A02734" w:rsidRDefault="00A02734" w:rsidP="00A02734">
      <w:pPr>
        <w:shd w:val="clear" w:color="auto" w:fill="FFFFFF"/>
        <w:spacing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A02734">
        <w:rPr>
          <w:rFonts w:ascii="Verdana" w:eastAsia="Times New Roman" w:hAnsi="Verdana" w:cs="Tahoma"/>
          <w:color w:val="000080"/>
          <w:sz w:val="16"/>
          <w:szCs w:val="16"/>
          <w:lang w:eastAsia="it-IT"/>
        </w:rPr>
        <w:t> </w:t>
      </w:r>
    </w:p>
    <w:p w:rsidR="00A02734" w:rsidRDefault="00A02734" w:rsidP="00A02734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FF0000"/>
          <w:sz w:val="28"/>
          <w:lang w:eastAsia="it-IT"/>
        </w:rPr>
      </w:pPr>
      <w:r w:rsidRPr="00A02734">
        <w:rPr>
          <w:rFonts w:ascii="Tahoma" w:eastAsia="Times New Roman" w:hAnsi="Tahoma" w:cs="Tahoma"/>
          <w:b/>
          <w:bCs/>
          <w:color w:val="FF0000"/>
          <w:sz w:val="28"/>
          <w:lang w:eastAsia="it-IT"/>
        </w:rPr>
        <w:t>RECAPITI TELEFONICI </w:t>
      </w:r>
    </w:p>
    <w:p w:rsidR="000C31C5" w:rsidRPr="00A02734" w:rsidRDefault="000C31C5" w:rsidP="00A02734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000000"/>
          <w:lang w:eastAsia="it-IT"/>
        </w:rPr>
      </w:pPr>
    </w:p>
    <w:p w:rsidR="00A02734" w:rsidRPr="00A02734" w:rsidRDefault="00A02734" w:rsidP="00A0273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  <w:lang w:eastAsia="it-IT"/>
        </w:rPr>
      </w:pPr>
      <w:r w:rsidRPr="00A02734">
        <w:rPr>
          <w:rFonts w:ascii="Arial" w:eastAsia="Times New Roman" w:hAnsi="Arial" w:cs="Arial"/>
          <w:color w:val="000000"/>
          <w:sz w:val="31"/>
          <w:szCs w:val="31"/>
          <w:lang w:eastAsia="it-IT"/>
        </w:rPr>
        <w:t> </w:t>
      </w:r>
      <w:r w:rsidR="000C31C5">
        <w:rPr>
          <w:rFonts w:ascii="Arial" w:eastAsia="Times New Roman" w:hAnsi="Arial" w:cs="Arial"/>
          <w:color w:val="000000"/>
          <w:sz w:val="31"/>
          <w:szCs w:val="31"/>
          <w:lang w:eastAsia="it-IT"/>
        </w:rPr>
        <w:t>SEGRETERIA  0163430301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"/>
        <w:gridCol w:w="21"/>
      </w:tblGrid>
      <w:tr w:rsidR="00A02734" w:rsidRPr="00A02734" w:rsidTr="00A02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2734" w:rsidRPr="00A02734" w:rsidTr="00A02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02734" w:rsidRPr="00A02734" w:rsidRDefault="00A02734" w:rsidP="00A02734">
      <w:pPr>
        <w:shd w:val="clear" w:color="auto" w:fill="FFFFFF"/>
        <w:spacing w:before="30" w:after="3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A02734">
        <w:rPr>
          <w:rFonts w:ascii="Tahoma" w:eastAsia="Times New Roman" w:hAnsi="Tahoma" w:cs="Tahoma"/>
          <w:color w:val="000000"/>
          <w:lang w:eastAsia="it-IT"/>
        </w:rPr>
        <w:t> </w:t>
      </w:r>
    </w:p>
    <w:p w:rsidR="00A02734" w:rsidRPr="00A02734" w:rsidRDefault="00A02734" w:rsidP="000C31C5">
      <w:pPr>
        <w:shd w:val="clear" w:color="auto" w:fill="FFFFFF"/>
        <w:spacing w:before="30" w:after="3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A02734">
        <w:rPr>
          <w:rFonts w:ascii="Tahoma" w:eastAsia="Times New Roman" w:hAnsi="Tahoma" w:cs="Tahoma"/>
          <w:color w:val="000000"/>
          <w:lang w:eastAsia="it-IT"/>
        </w:rPr>
        <w:t> </w:t>
      </w:r>
      <w:r w:rsidR="000C31C5">
        <w:rPr>
          <w:rFonts w:ascii="Verdana" w:eastAsia="Times New Roman" w:hAnsi="Verdana" w:cs="Tahoma"/>
          <w:b/>
          <w:bCs/>
          <w:color w:val="FF0000"/>
          <w:sz w:val="28"/>
          <w:lang w:eastAsia="it-IT"/>
        </w:rPr>
        <w:t xml:space="preserve">RECAPITI </w:t>
      </w:r>
      <w:r w:rsidRPr="00A02734">
        <w:rPr>
          <w:rFonts w:ascii="Verdana" w:eastAsia="Times New Roman" w:hAnsi="Verdana" w:cs="Tahoma"/>
          <w:b/>
          <w:bCs/>
          <w:color w:val="FF0000"/>
          <w:sz w:val="28"/>
          <w:lang w:eastAsia="it-IT"/>
        </w:rPr>
        <w:t>POSTA ELETTRONICA</w:t>
      </w:r>
    </w:p>
    <w:p w:rsidR="00A02734" w:rsidRPr="00A02734" w:rsidRDefault="00A02734" w:rsidP="00A02734">
      <w:pPr>
        <w:shd w:val="clear" w:color="auto" w:fill="FFFFFF"/>
        <w:spacing w:before="30" w:after="15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A02734">
        <w:rPr>
          <w:rFonts w:ascii="Tahoma" w:eastAsia="Times New Roman" w:hAnsi="Tahoma" w:cs="Tahoma"/>
          <w:color w:val="000000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7"/>
        <w:gridCol w:w="4597"/>
      </w:tblGrid>
      <w:tr w:rsidR="00A02734" w:rsidRPr="00A02734" w:rsidTr="00A02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2734"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UFFICIO/UTENTE                   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0C31C5" w:rsidP="00A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>RECAPITI</w:t>
            </w:r>
            <w:r w:rsidR="00A02734" w:rsidRPr="00A02734">
              <w:rPr>
                <w:rFonts w:ascii="Times New Roman" w:eastAsia="Times New Roman" w:hAnsi="Times New Roman" w:cs="Times New Roman"/>
                <w:b/>
                <w:bCs/>
                <w:sz w:val="28"/>
                <w:lang w:eastAsia="it-IT"/>
              </w:rPr>
              <w:t xml:space="preserve"> POSTA ELETTRONICA </w:t>
            </w:r>
          </w:p>
        </w:tc>
      </w:tr>
      <w:tr w:rsidR="00A02734" w:rsidRPr="00A02734" w:rsidTr="00A02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273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SEGRETERIA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0C31C5" w:rsidRDefault="00A02734" w:rsidP="00A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0C31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 </w:t>
            </w:r>
            <w:hyperlink r:id="rId6" w:history="1">
              <w:r w:rsidR="000C31C5" w:rsidRPr="000C31C5">
                <w:rPr>
                  <w:rStyle w:val="Collegamentoipertestuale"/>
                  <w:rFonts w:ascii="Times New Roman" w:eastAsia="Times New Roman" w:hAnsi="Times New Roman" w:cs="Times New Roman"/>
                  <w:color w:val="000000" w:themeColor="text1"/>
                  <w:sz w:val="28"/>
                  <w:lang w:eastAsia="it-IT"/>
                </w:rPr>
                <w:t>VCIC81200R@istruzione.it</w:t>
              </w:r>
            </w:hyperlink>
          </w:p>
        </w:tc>
      </w:tr>
      <w:tr w:rsidR="00A02734" w:rsidRPr="00A02734" w:rsidTr="00A02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273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SEGRETERIA (PEC)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0C31C5" w:rsidRDefault="00A02734" w:rsidP="00A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0C31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 </w:t>
            </w:r>
            <w:hyperlink r:id="rId7" w:history="1">
              <w:r w:rsidRPr="000C31C5">
                <w:rPr>
                  <w:rStyle w:val="Collegamentoipertestuale"/>
                  <w:rFonts w:ascii="Times New Roman" w:eastAsia="Times New Roman" w:hAnsi="Times New Roman" w:cs="Times New Roman"/>
                  <w:color w:val="000000" w:themeColor="text1"/>
                  <w:sz w:val="28"/>
                  <w:lang w:eastAsia="it-IT"/>
                </w:rPr>
                <w:t>VCIC81200r@pec.istruzione.it</w:t>
              </w:r>
            </w:hyperlink>
          </w:p>
        </w:tc>
      </w:tr>
      <w:tr w:rsidR="00A02734" w:rsidRPr="00A02734" w:rsidTr="00A02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273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DIRIGENTE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0C31C5" w:rsidRDefault="00A02734" w:rsidP="00A0273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it-IT"/>
              </w:rPr>
            </w:pPr>
            <w:r w:rsidRPr="000C31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it-IT"/>
              </w:rPr>
              <w:t>enzo.portalupi@icquarona.it</w:t>
            </w:r>
          </w:p>
        </w:tc>
      </w:tr>
      <w:tr w:rsidR="00A02734" w:rsidRPr="00A02734" w:rsidTr="00A027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A02734" w:rsidRDefault="00A02734" w:rsidP="00A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273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DIRETTORE </w:t>
            </w:r>
            <w:proofErr w:type="spellStart"/>
            <w:r w:rsidRPr="00A02734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AMM.VO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734" w:rsidRPr="000C31C5" w:rsidRDefault="00F304D3" w:rsidP="00A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hyperlink r:id="rId8" w:history="1">
              <w:r w:rsidR="00A02734" w:rsidRPr="000C31C5">
                <w:rPr>
                  <w:rStyle w:val="Collegamentoipertestuale"/>
                  <w:rFonts w:ascii="Times New Roman" w:eastAsia="Times New Roman" w:hAnsi="Times New Roman" w:cs="Times New Roman"/>
                  <w:color w:val="000000" w:themeColor="text1"/>
                  <w:sz w:val="28"/>
                  <w:lang w:eastAsia="it-IT"/>
                </w:rPr>
                <w:t>dsga@icquarona.it</w:t>
              </w:r>
            </w:hyperlink>
          </w:p>
        </w:tc>
      </w:tr>
    </w:tbl>
    <w:p w:rsidR="00A02734" w:rsidRPr="00A02734" w:rsidRDefault="00A02734" w:rsidP="00A02734">
      <w:pPr>
        <w:shd w:val="clear" w:color="auto" w:fill="FFFFFF"/>
        <w:spacing w:before="30" w:after="150" w:line="360" w:lineRule="atLeast"/>
        <w:rPr>
          <w:rFonts w:ascii="Tahoma" w:eastAsia="Times New Roman" w:hAnsi="Tahoma" w:cs="Tahoma"/>
          <w:color w:val="000000"/>
          <w:lang w:eastAsia="it-IT"/>
        </w:rPr>
      </w:pPr>
      <w:r w:rsidRPr="00A02734">
        <w:rPr>
          <w:rFonts w:ascii="Tahoma" w:eastAsia="Times New Roman" w:hAnsi="Tahoma" w:cs="Tahoma"/>
          <w:color w:val="000000"/>
          <w:lang w:eastAsia="it-IT"/>
        </w:rPr>
        <w:t> </w:t>
      </w:r>
    </w:p>
    <w:p w:rsidR="00DA5EED" w:rsidRDefault="00DA5EED"/>
    <w:sectPr w:rsidR="00DA5EED" w:rsidSect="00DA5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FD1"/>
    <w:multiLevelType w:val="multilevel"/>
    <w:tmpl w:val="66846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2734"/>
    <w:rsid w:val="000C31C5"/>
    <w:rsid w:val="00A02734"/>
    <w:rsid w:val="00DA5EED"/>
    <w:rsid w:val="00F3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EED"/>
  </w:style>
  <w:style w:type="paragraph" w:styleId="Titolo1">
    <w:name w:val="heading 1"/>
    <w:basedOn w:val="Normale"/>
    <w:link w:val="Titolo1Carattere"/>
    <w:uiPriority w:val="9"/>
    <w:qFormat/>
    <w:rsid w:val="00A0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02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02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27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273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27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273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273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77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ga@icquaron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VCIC81200r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IC81200R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8779-19C8-4BEE-9338-1BC920AA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cp:lastPrinted>2017-01-10T11:29:00Z</cp:lastPrinted>
  <dcterms:created xsi:type="dcterms:W3CDTF">2017-01-10T11:26:00Z</dcterms:created>
  <dcterms:modified xsi:type="dcterms:W3CDTF">2017-01-10T15:09:00Z</dcterms:modified>
</cp:coreProperties>
</file>